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2FBEC" w14:textId="77777777" w:rsidR="004B608A" w:rsidRPr="00752FD6" w:rsidRDefault="004B608A" w:rsidP="0035178E">
      <w:pPr>
        <w:jc w:val="center"/>
        <w:rPr>
          <w:rFonts w:ascii="阿里巴巴普惠体" w:eastAsia="阿里巴巴普惠体" w:hAnsi="阿里巴巴普惠体" w:cs="阿里巴巴普惠体" w:hint="eastAsia"/>
          <w:b/>
          <w:bCs/>
          <w:sz w:val="44"/>
          <w:szCs w:val="44"/>
        </w:rPr>
      </w:pPr>
      <w:r w:rsidRPr="00752FD6">
        <w:rPr>
          <w:rFonts w:ascii="阿里巴巴普惠体" w:eastAsia="阿里巴巴普惠体" w:hAnsi="阿里巴巴普惠体" w:cs="阿里巴巴普惠体"/>
          <w:b/>
          <w:bCs/>
          <w:sz w:val="44"/>
          <w:szCs w:val="44"/>
        </w:rPr>
        <w:t>VEX V5 Python 基础入门课程教案</w:t>
      </w:r>
    </w:p>
    <w:p w14:paraId="2806A09C" w14:textId="56D04B6B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  <w:b/>
          <w:bCs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课程名称：</w:t>
      </w:r>
      <w:r w:rsidRPr="004B608A">
        <w:rPr>
          <w:rFonts w:ascii="阿里巴巴普惠体" w:eastAsia="阿里巴巴普惠体" w:hAnsi="阿里巴巴普惠体" w:cs="阿里巴巴普惠体"/>
        </w:rPr>
        <w:t>VEX V5 Python 基础入门</w:t>
      </w:r>
      <w:r>
        <w:rPr>
          <w:rFonts w:ascii="阿里巴巴普惠体" w:eastAsia="阿里巴巴普惠体" w:hAnsi="阿里巴巴普惠体" w:cs="阿里巴巴普惠体" w:hint="eastAsia"/>
        </w:rPr>
        <w:t>课程大纲</w:t>
      </w:r>
    </w:p>
    <w:p w14:paraId="214C4BD4" w14:textId="2A4AB190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  <w:b/>
          <w:bCs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课程</w:t>
      </w:r>
      <w:r w:rsidR="00B64480">
        <w:rPr>
          <w:rFonts w:ascii="阿里巴巴普惠体" w:eastAsia="阿里巴巴普惠体" w:hAnsi="阿里巴巴普惠体" w:cs="阿里巴巴普惠体" w:hint="eastAsia"/>
          <w:b/>
          <w:bCs/>
        </w:rPr>
        <w:t>目标</w:t>
      </w:r>
      <w:r w:rsidRPr="004B608A">
        <w:rPr>
          <w:rFonts w:ascii="阿里巴巴普惠体" w:eastAsia="阿里巴巴普惠体" w:hAnsi="阿里巴巴普惠体" w:cs="阿里巴巴普惠体"/>
          <w:b/>
          <w:bCs/>
        </w:rPr>
        <w:t>：</w:t>
      </w:r>
    </w:p>
    <w:p w14:paraId="482451F9" w14:textId="77777777" w:rsidR="00411E7D" w:rsidRDefault="00B64480" w:rsidP="00B64480">
      <w:pPr>
        <w:ind w:firstLineChars="200" w:firstLine="413"/>
        <w:rPr>
          <w:rFonts w:ascii="阿里巴巴普惠体" w:eastAsia="阿里巴巴普惠体" w:hAnsi="阿里巴巴普惠体" w:cs="阿里巴巴普惠体"/>
        </w:rPr>
      </w:pPr>
      <w:r w:rsidRPr="00B64480">
        <w:rPr>
          <w:rFonts w:ascii="阿里巴巴普惠体" w:eastAsia="阿里巴巴普惠体" w:hAnsi="阿里巴巴普惠体" w:cs="阿里巴巴普惠体"/>
        </w:rPr>
        <w:t>本节课程旨在帮助学生全面了解《VEX V5 Python基础入门课程》的整体规划与学习路径。</w:t>
      </w:r>
    </w:p>
    <w:p w14:paraId="2998E805" w14:textId="505AD82F" w:rsidR="00B64480" w:rsidRPr="00B64480" w:rsidRDefault="00B64480" w:rsidP="00B64480">
      <w:pPr>
        <w:ind w:firstLineChars="200" w:firstLine="413"/>
        <w:rPr>
          <w:rFonts w:ascii="阿里巴巴普惠体" w:eastAsia="阿里巴巴普惠体" w:hAnsi="阿里巴巴普惠体" w:cs="阿里巴巴普惠体" w:hint="eastAsia"/>
        </w:rPr>
      </w:pPr>
      <w:r w:rsidRPr="00B64480">
        <w:rPr>
          <w:rFonts w:ascii="阿里巴巴普惠体" w:eastAsia="阿里巴巴普惠体" w:hAnsi="阿里巴巴普惠体" w:cs="阿里巴巴普惠体"/>
        </w:rPr>
        <w:t>通过对课程结构的系统讲解，让学生清晰掌握本课程的学习内容、阶段目标及技能提升重点，增强学习的目的性与方向感。</w:t>
      </w:r>
    </w:p>
    <w:p w14:paraId="6A09D3CB" w14:textId="77777777" w:rsidR="00B64480" w:rsidRPr="00B64480" w:rsidRDefault="00B64480" w:rsidP="00B64480">
      <w:pPr>
        <w:ind w:firstLineChars="200" w:firstLine="413"/>
        <w:rPr>
          <w:rFonts w:ascii="阿里巴巴普惠体" w:eastAsia="阿里巴巴普惠体" w:hAnsi="阿里巴巴普惠体" w:cs="阿里巴巴普惠体" w:hint="eastAsia"/>
        </w:rPr>
      </w:pPr>
      <w:r w:rsidRPr="00B64480">
        <w:rPr>
          <w:rFonts w:ascii="阿里巴巴普惠体" w:eastAsia="阿里巴巴普惠体" w:hAnsi="阿里巴巴普惠体" w:cs="阿里巴巴普惠体"/>
        </w:rPr>
        <w:t>课程将介绍整个学习过程中涵盖的主要模块，包括系统入门、基础编程、机器人基本运动控制、传感器应用、常用编程语句、函数与变量、以及远程控制等内容。通过本节课的学习，学生将初步建立对VEX V5机器人编程的整体认知框架，为接下来的深入学习打下坚实的基础。</w:t>
      </w:r>
    </w:p>
    <w:p w14:paraId="6889E702" w14:textId="284C06E9" w:rsidR="00752FD6" w:rsidRPr="004B608A" w:rsidRDefault="00752FD6" w:rsidP="00752FD6">
      <w:pPr>
        <w:rPr>
          <w:rFonts w:ascii="阿里巴巴普惠体" w:eastAsia="阿里巴巴普惠体" w:hAnsi="阿里巴巴普惠体" w:cs="阿里巴巴普惠体" w:hint="eastAsia"/>
          <w:b/>
          <w:bCs/>
        </w:rPr>
      </w:pPr>
      <w:r>
        <w:rPr>
          <w:rFonts w:ascii="阿里巴巴普惠体" w:eastAsia="阿里巴巴普惠体" w:hAnsi="阿里巴巴普惠体" w:cs="阿里巴巴普惠体" w:hint="eastAsia"/>
          <w:b/>
          <w:bCs/>
        </w:rPr>
        <w:t>教学重点</w:t>
      </w:r>
      <w:r w:rsidRPr="004B608A">
        <w:rPr>
          <w:rFonts w:ascii="阿里巴巴普惠体" w:eastAsia="阿里巴巴普惠体" w:hAnsi="阿里巴巴普惠体" w:cs="阿里巴巴普惠体"/>
          <w:b/>
          <w:bCs/>
        </w:rPr>
        <w:t>：</w:t>
      </w:r>
    </w:p>
    <w:p w14:paraId="0D70347C" w14:textId="19FCF963" w:rsidR="00752FD6" w:rsidRPr="004B608A" w:rsidRDefault="00752FD6" w:rsidP="00411E7D">
      <w:pPr>
        <w:numPr>
          <w:ilvl w:val="0"/>
          <w:numId w:val="17"/>
        </w:numPr>
        <w:rPr>
          <w:rFonts w:ascii="阿里巴巴普惠体" w:eastAsia="阿里巴巴普惠体" w:hAnsi="阿里巴巴普惠体" w:cs="阿里巴巴普惠体" w:hint="eastAsia"/>
        </w:rPr>
      </w:pPr>
      <w:r>
        <w:rPr>
          <w:rFonts w:ascii="阿里巴巴普惠体" w:eastAsia="阿里巴巴普惠体" w:hAnsi="阿里巴巴普惠体" w:cs="阿里巴巴普惠体" w:hint="eastAsia"/>
        </w:rPr>
        <w:t>让学生对课程内容有清晰的了解。</w:t>
      </w:r>
    </w:p>
    <w:p w14:paraId="3B5638C1" w14:textId="7E853A41" w:rsidR="00752FD6" w:rsidRPr="00752FD6" w:rsidRDefault="00752FD6" w:rsidP="00411E7D">
      <w:pPr>
        <w:numPr>
          <w:ilvl w:val="0"/>
          <w:numId w:val="17"/>
        </w:numPr>
        <w:rPr>
          <w:rFonts w:ascii="阿里巴巴普惠体" w:eastAsia="阿里巴巴普惠体" w:hAnsi="阿里巴巴普惠体" w:cs="阿里巴巴普惠体" w:hint="eastAsia"/>
        </w:rPr>
      </w:pPr>
      <w:r>
        <w:rPr>
          <w:rFonts w:ascii="阿里巴巴普惠体" w:eastAsia="阿里巴巴普惠体" w:hAnsi="阿里巴巴普惠体" w:cs="阿里巴巴普惠体" w:hint="eastAsia"/>
        </w:rPr>
        <w:t>激发学生对机器人编程的兴趣。</w:t>
      </w:r>
    </w:p>
    <w:p w14:paraId="55EB7E63" w14:textId="71E8BAD9" w:rsidR="004B608A" w:rsidRDefault="004B608A" w:rsidP="004B608A">
      <w:pPr>
        <w:rPr>
          <w:rFonts w:ascii="阿里巴巴普惠体" w:eastAsia="阿里巴巴普惠体" w:hAnsi="阿里巴巴普惠体" w:cs="阿里巴巴普惠体" w:hint="eastAsia"/>
          <w:b/>
          <w:bCs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课程时长：</w:t>
      </w:r>
      <w:r w:rsidR="00E94481">
        <w:rPr>
          <w:rFonts w:ascii="阿里巴巴普惠体" w:eastAsia="阿里巴巴普惠体" w:hAnsi="阿里巴巴普惠体" w:cs="阿里巴巴普惠体" w:hint="eastAsia"/>
          <w:b/>
          <w:bCs/>
        </w:rPr>
        <w:t>45</w:t>
      </w:r>
      <w:r w:rsidRPr="004B608A">
        <w:rPr>
          <w:rFonts w:ascii="阿里巴巴普惠体" w:eastAsia="阿里巴巴普惠体" w:hAnsi="阿里巴巴普惠体" w:cs="阿里巴巴普惠体"/>
          <w:b/>
          <w:bCs/>
        </w:rPr>
        <w:t xml:space="preserve"> 分钟</w:t>
      </w:r>
    </w:p>
    <w:p w14:paraId="49AEEF53" w14:textId="77777777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  <w:b/>
          <w:bCs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教学设备</w:t>
      </w:r>
    </w:p>
    <w:p w14:paraId="57202C5A" w14:textId="7EA63DFB" w:rsidR="004B608A" w:rsidRPr="004B608A" w:rsidRDefault="004B608A" w:rsidP="00411E7D">
      <w:pPr>
        <w:numPr>
          <w:ilvl w:val="0"/>
          <w:numId w:val="15"/>
        </w:numPr>
        <w:rPr>
          <w:rFonts w:ascii="阿里巴巴普惠体" w:eastAsia="阿里巴巴普惠体" w:hAnsi="阿里巴巴普惠体" w:cs="阿里巴巴普惠体" w:hint="eastAsia"/>
        </w:rPr>
      </w:pPr>
      <w:r w:rsidRPr="004B608A">
        <w:rPr>
          <w:rFonts w:ascii="阿里巴巴普惠体" w:eastAsia="阿里巴巴普惠体" w:hAnsi="阿里巴巴普惠体" w:cs="阿里巴巴普惠体"/>
        </w:rPr>
        <w:t xml:space="preserve">VEX V5 </w:t>
      </w:r>
      <w:r w:rsidR="00732821">
        <w:rPr>
          <w:rFonts w:ascii="阿里巴巴普惠体" w:eastAsia="阿里巴巴普惠体" w:hAnsi="阿里巴巴普惠体" w:cs="阿里巴巴普惠体" w:hint="eastAsia"/>
        </w:rPr>
        <w:t>classroom start kit</w:t>
      </w:r>
      <w:r w:rsidRPr="004B608A">
        <w:rPr>
          <w:rFonts w:ascii="阿里巴巴普惠体" w:eastAsia="阿里巴巴普惠体" w:hAnsi="阿里巴巴普惠体" w:cs="阿里巴巴普惠体"/>
        </w:rPr>
        <w:t>机器人套装</w:t>
      </w:r>
      <w:r w:rsidR="00732821">
        <w:rPr>
          <w:rFonts w:ascii="阿里巴巴普惠体" w:eastAsia="阿里巴巴普惠体" w:hAnsi="阿里巴巴普惠体" w:cs="阿里巴巴普惠体" w:hint="eastAsia"/>
        </w:rPr>
        <w:t>（用于展示）</w:t>
      </w:r>
    </w:p>
    <w:p w14:paraId="08525370" w14:textId="0BD04A9C" w:rsidR="004B608A" w:rsidRPr="004B608A" w:rsidRDefault="004B608A" w:rsidP="00411E7D">
      <w:pPr>
        <w:numPr>
          <w:ilvl w:val="0"/>
          <w:numId w:val="15"/>
        </w:numPr>
        <w:rPr>
          <w:rFonts w:ascii="阿里巴巴普惠体" w:eastAsia="阿里巴巴普惠体" w:hAnsi="阿里巴巴普惠体" w:cs="阿里巴巴普惠体" w:hint="eastAsia"/>
        </w:rPr>
      </w:pPr>
      <w:r w:rsidRPr="004B608A">
        <w:rPr>
          <w:rFonts w:ascii="阿里巴巴普惠体" w:eastAsia="阿里巴巴普惠体" w:hAnsi="阿里巴巴普惠体" w:cs="阿里巴巴普惠体"/>
        </w:rPr>
        <w:t>VEXcode V5 编程软件</w:t>
      </w:r>
      <w:r w:rsidR="00732821">
        <w:rPr>
          <w:rFonts w:ascii="阿里巴巴普惠体" w:eastAsia="阿里巴巴普惠体" w:hAnsi="阿里巴巴普惠体" w:cs="阿里巴巴普惠体" w:hint="eastAsia"/>
        </w:rPr>
        <w:t>（用于展示）</w:t>
      </w:r>
    </w:p>
    <w:p w14:paraId="5957A1E3" w14:textId="69ED34AA" w:rsidR="004B608A" w:rsidRPr="004B608A" w:rsidRDefault="004B608A" w:rsidP="00411E7D">
      <w:pPr>
        <w:numPr>
          <w:ilvl w:val="0"/>
          <w:numId w:val="15"/>
        </w:numPr>
        <w:rPr>
          <w:rFonts w:ascii="阿里巴巴普惠体" w:eastAsia="阿里巴巴普惠体" w:hAnsi="阿里巴巴普惠体" w:cs="阿里巴巴普惠体" w:hint="eastAsia"/>
        </w:rPr>
      </w:pPr>
      <w:r w:rsidRPr="004B608A">
        <w:rPr>
          <w:rFonts w:ascii="阿里巴巴普惠体" w:eastAsia="阿里巴巴普惠体" w:hAnsi="阿里巴巴普惠体" w:cs="阿里巴巴普惠体"/>
        </w:rPr>
        <w:t>电脑（VEXcode V5</w:t>
      </w:r>
      <w:r w:rsidR="00732821">
        <w:rPr>
          <w:rFonts w:ascii="阿里巴巴普惠体" w:eastAsia="阿里巴巴普惠体" w:hAnsi="阿里巴巴普惠体" w:cs="阿里巴巴普惠体" w:hint="eastAsia"/>
        </w:rPr>
        <w:t xml:space="preserve"> 编程软件</w:t>
      </w:r>
      <w:r w:rsidRPr="004B608A">
        <w:rPr>
          <w:rFonts w:ascii="阿里巴巴普惠体" w:eastAsia="阿里巴巴普惠体" w:hAnsi="阿里巴巴普惠体" w:cs="阿里巴巴普惠体"/>
        </w:rPr>
        <w:t>）</w:t>
      </w:r>
    </w:p>
    <w:p w14:paraId="67001066" w14:textId="77777777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  <w:b/>
          <w:bCs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教学流程</w:t>
      </w:r>
    </w:p>
    <w:p w14:paraId="088205A1" w14:textId="07B6AB2D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  <w:b/>
          <w:bCs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第一部分：课程介绍（</w:t>
      </w:r>
      <w:r w:rsidR="00752FD6">
        <w:rPr>
          <w:rFonts w:ascii="阿里巴巴普惠体" w:eastAsia="阿里巴巴普惠体" w:hAnsi="阿里巴巴普惠体" w:cs="阿里巴巴普惠体" w:hint="eastAsia"/>
          <w:b/>
          <w:bCs/>
        </w:rPr>
        <w:t>10</w:t>
      </w:r>
      <w:r w:rsidRPr="004B608A">
        <w:rPr>
          <w:rFonts w:ascii="阿里巴巴普惠体" w:eastAsia="阿里巴巴普惠体" w:hAnsi="阿里巴巴普惠体" w:cs="阿里巴巴普惠体"/>
          <w:b/>
          <w:bCs/>
        </w:rPr>
        <w:t xml:space="preserve"> 分钟）</w:t>
      </w:r>
    </w:p>
    <w:p w14:paraId="7F1EAC87" w14:textId="77777777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目标：</w:t>
      </w:r>
    </w:p>
    <w:p w14:paraId="0D38ADC0" w14:textId="18BE994A" w:rsidR="00E94481" w:rsidRPr="00E94481" w:rsidRDefault="00E94481" w:rsidP="00411E7D">
      <w:pPr>
        <w:numPr>
          <w:ilvl w:val="0"/>
          <w:numId w:val="14"/>
        </w:numPr>
        <w:rPr>
          <w:rFonts w:ascii="阿里巴巴普惠体" w:eastAsia="阿里巴巴普惠体" w:hAnsi="阿里巴巴普惠体" w:cs="阿里巴巴普惠体" w:hint="eastAsia"/>
        </w:rPr>
      </w:pPr>
      <w:r w:rsidRPr="00E94481">
        <w:rPr>
          <w:rFonts w:ascii="阿里巴巴普惠体" w:eastAsia="阿里巴巴普惠体" w:hAnsi="阿里巴巴普惠体" w:cs="阿里巴巴普惠体"/>
        </w:rPr>
        <w:lastRenderedPageBreak/>
        <w:t>介绍 VEX V5 机器人编程课程的学习目标</w:t>
      </w:r>
      <w:r w:rsidR="00732821">
        <w:rPr>
          <w:rFonts w:ascii="阿里巴巴普惠体" w:eastAsia="阿里巴巴普惠体" w:hAnsi="阿里巴巴普惠体" w:cs="阿里巴巴普惠体" w:hint="eastAsia"/>
        </w:rPr>
        <w:t>、学习方式和课程主要内容</w:t>
      </w:r>
      <w:r w:rsidRPr="00E94481">
        <w:rPr>
          <w:rFonts w:ascii="阿里巴巴普惠体" w:eastAsia="阿里巴巴普惠体" w:hAnsi="阿里巴巴普惠体" w:cs="阿里巴巴普惠体"/>
        </w:rPr>
        <w:t>。</w:t>
      </w:r>
    </w:p>
    <w:p w14:paraId="526E47F6" w14:textId="2694FAAB" w:rsidR="00E94481" w:rsidRPr="00E94481" w:rsidRDefault="00E94481" w:rsidP="00411E7D">
      <w:pPr>
        <w:numPr>
          <w:ilvl w:val="0"/>
          <w:numId w:val="14"/>
        </w:numPr>
        <w:rPr>
          <w:rFonts w:ascii="阿里巴巴普惠体" w:eastAsia="阿里巴巴普惠体" w:hAnsi="阿里巴巴普惠体" w:cs="阿里巴巴普惠体" w:hint="eastAsia"/>
        </w:rPr>
      </w:pPr>
      <w:r w:rsidRPr="00E94481">
        <w:rPr>
          <w:rFonts w:ascii="阿里巴巴普惠体" w:eastAsia="阿里巴巴普惠体" w:hAnsi="阿里巴巴普惠体" w:cs="阿里巴巴普惠体"/>
        </w:rPr>
        <w:t>讲解 Python 编程在机器人控制中的作用，强调编程的重要性。</w:t>
      </w:r>
    </w:p>
    <w:p w14:paraId="6BCB7E75" w14:textId="5890D103" w:rsidR="00E94481" w:rsidRPr="00E94481" w:rsidRDefault="00E94481" w:rsidP="00411E7D">
      <w:pPr>
        <w:numPr>
          <w:ilvl w:val="0"/>
          <w:numId w:val="14"/>
        </w:numPr>
        <w:rPr>
          <w:rFonts w:ascii="阿里巴巴普惠体" w:eastAsia="阿里巴巴普惠体" w:hAnsi="阿里巴巴普惠体" w:cs="阿里巴巴普惠体" w:hint="eastAsia"/>
        </w:rPr>
      </w:pPr>
      <w:r w:rsidRPr="00E94481">
        <w:rPr>
          <w:rFonts w:ascii="阿里巴巴普惠体" w:eastAsia="阿里巴巴普惠体" w:hAnsi="阿里巴巴普惠体" w:cs="阿里巴巴普惠体"/>
        </w:rPr>
        <w:t>展示一些机器人编程的实际应用案例（如自动避障、远程控制）。</w:t>
      </w:r>
    </w:p>
    <w:p w14:paraId="1D3FC4DB" w14:textId="77777777" w:rsidR="00E94481" w:rsidRDefault="00E94481" w:rsidP="00E94481">
      <w:pPr>
        <w:rPr>
          <w:rFonts w:ascii="阿里巴巴普惠体" w:eastAsia="阿里巴巴普惠体" w:hAnsi="阿里巴巴普惠体" w:cs="阿里巴巴普惠体" w:hint="eastAsia"/>
        </w:rPr>
      </w:pPr>
      <w:r w:rsidRPr="00E94481">
        <w:rPr>
          <w:rFonts w:ascii="阿里巴巴普惠体" w:eastAsia="阿里巴巴普惠体" w:hAnsi="阿里巴巴普惠体" w:cs="阿里巴巴普惠体"/>
          <w:b/>
          <w:bCs/>
        </w:rPr>
        <w:t>教学方法</w:t>
      </w:r>
      <w:r w:rsidRPr="00E94481">
        <w:rPr>
          <w:rFonts w:ascii="阿里巴巴普惠体" w:eastAsia="阿里巴巴普惠体" w:hAnsi="阿里巴巴普惠体" w:cs="阿里巴巴普惠体"/>
        </w:rPr>
        <w:t xml:space="preserve">： </w:t>
      </w:r>
    </w:p>
    <w:p w14:paraId="227CB761" w14:textId="77777777" w:rsidR="00752FD6" w:rsidRDefault="00E94481" w:rsidP="00E94481">
      <w:pPr>
        <w:rPr>
          <w:rFonts w:ascii="阿里巴巴普惠体" w:eastAsia="阿里巴巴普惠体" w:hAnsi="阿里巴巴普惠体" w:cs="阿里巴巴普惠体" w:hint="eastAsia"/>
        </w:rPr>
      </w:pPr>
      <w:r w:rsidRPr="00E94481">
        <w:rPr>
          <w:rFonts w:ascii="阿里巴巴普惠体" w:eastAsia="阿里巴巴普惠体" w:hAnsi="阿里巴巴普惠体" w:cs="阿里巴巴普惠体"/>
          <w:b/>
          <w:bCs/>
        </w:rPr>
        <w:t>PPT 讲解</w:t>
      </w:r>
      <w:r w:rsidRPr="00E94481">
        <w:rPr>
          <w:rFonts w:ascii="阿里巴巴普惠体" w:eastAsia="阿里巴巴普惠体" w:hAnsi="阿里巴巴普惠体" w:cs="阿里巴巴普惠体"/>
        </w:rPr>
        <w:t>：结合图片、短视频介绍课程内容。</w:t>
      </w:r>
    </w:p>
    <w:p w14:paraId="18AF1809" w14:textId="209F834C" w:rsidR="00E94481" w:rsidRDefault="00E94481" w:rsidP="00E94481">
      <w:pPr>
        <w:rPr>
          <w:rFonts w:ascii="阿里巴巴普惠体" w:eastAsia="阿里巴巴普惠体" w:hAnsi="阿里巴巴普惠体" w:cs="阿里巴巴普惠体" w:hint="eastAsia"/>
        </w:rPr>
      </w:pPr>
      <w:r w:rsidRPr="00E94481">
        <w:rPr>
          <w:rFonts w:ascii="阿里巴巴普惠体" w:eastAsia="阿里巴巴普惠体" w:hAnsi="阿里巴巴普惠体" w:cs="阿里巴巴普惠体"/>
          <w:b/>
          <w:bCs/>
        </w:rPr>
        <w:t>提问互动</w:t>
      </w:r>
      <w:r w:rsidRPr="00E94481">
        <w:rPr>
          <w:rFonts w:ascii="阿里巴巴普惠体" w:eastAsia="阿里巴巴普惠体" w:hAnsi="阿里巴巴普惠体" w:cs="阿里巴巴普惠体"/>
        </w:rPr>
        <w:t>：</w:t>
      </w:r>
    </w:p>
    <w:p w14:paraId="72CF9840" w14:textId="2110B2FB" w:rsidR="00E94481" w:rsidRPr="00E94481" w:rsidRDefault="00E94481" w:rsidP="00411E7D">
      <w:pPr>
        <w:numPr>
          <w:ilvl w:val="0"/>
          <w:numId w:val="13"/>
        </w:numPr>
        <w:rPr>
          <w:rFonts w:ascii="阿里巴巴普惠体" w:eastAsia="阿里巴巴普惠体" w:hAnsi="阿里巴巴普惠体" w:cs="阿里巴巴普惠体" w:hint="eastAsia"/>
        </w:rPr>
      </w:pPr>
      <w:r w:rsidRPr="00E94481">
        <w:rPr>
          <w:rFonts w:ascii="阿里巴巴普惠体" w:eastAsia="阿里巴巴普惠体" w:hAnsi="阿里巴巴普惠体" w:cs="阿里巴巴普惠体"/>
        </w:rPr>
        <w:t>让学生思考 “机器人可以用来做什么？” 让学生自由发言，激发兴趣。</w:t>
      </w:r>
    </w:p>
    <w:p w14:paraId="28046B22" w14:textId="373ADBA6" w:rsidR="00E94481" w:rsidRPr="007718B8" w:rsidRDefault="00E94481" w:rsidP="00411E7D">
      <w:pPr>
        <w:numPr>
          <w:ilvl w:val="0"/>
          <w:numId w:val="13"/>
        </w:numPr>
        <w:rPr>
          <w:rFonts w:ascii="阿里巴巴普惠体" w:eastAsia="阿里巴巴普惠体" w:hAnsi="阿里巴巴普惠体" w:cs="阿里巴巴普惠体" w:hint="eastAsia"/>
        </w:rPr>
      </w:pPr>
      <w:r w:rsidRPr="00E94481">
        <w:rPr>
          <w:rFonts w:ascii="阿里巴巴普惠体" w:eastAsia="阿里巴巴普惠体" w:hAnsi="阿里巴巴普惠体" w:cs="阿里巴巴普惠体"/>
        </w:rPr>
        <w:t>学生自我介绍，分享对机器人编程的期待</w:t>
      </w:r>
      <w:r>
        <w:rPr>
          <w:rFonts w:ascii="阿里巴巴普惠体" w:eastAsia="阿里巴巴普惠体" w:hAnsi="阿里巴巴普惠体" w:cs="阿里巴巴普惠体" w:hint="eastAsia"/>
        </w:rPr>
        <w:t>.</w:t>
      </w:r>
    </w:p>
    <w:p w14:paraId="2D5EBCC4" w14:textId="55688CF8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  <w:b/>
          <w:bCs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第二部分：</w:t>
      </w:r>
      <w:r w:rsidR="00E94481">
        <w:rPr>
          <w:rFonts w:ascii="阿里巴巴普惠体" w:eastAsia="阿里巴巴普惠体" w:hAnsi="阿里巴巴普惠体" w:cs="阿里巴巴普惠体" w:hint="eastAsia"/>
          <w:b/>
          <w:bCs/>
        </w:rPr>
        <w:t>课程大纲与学习安排</w:t>
      </w:r>
      <w:r w:rsidR="00A90B34">
        <w:rPr>
          <w:rFonts w:ascii="阿里巴巴普惠体" w:eastAsia="阿里巴巴普惠体" w:hAnsi="阿里巴巴普惠体" w:cs="阿里巴巴普惠体" w:hint="eastAsia"/>
          <w:b/>
          <w:bCs/>
        </w:rPr>
        <w:t>介绍</w:t>
      </w:r>
      <w:r w:rsidRPr="004B608A">
        <w:rPr>
          <w:rFonts w:ascii="阿里巴巴普惠体" w:eastAsia="阿里巴巴普惠体" w:hAnsi="阿里巴巴普惠体" w:cs="阿里巴巴普惠体"/>
          <w:b/>
          <w:bCs/>
        </w:rPr>
        <w:t>（</w:t>
      </w:r>
      <w:r w:rsidR="00732821">
        <w:rPr>
          <w:rFonts w:ascii="阿里巴巴普惠体" w:eastAsia="阿里巴巴普惠体" w:hAnsi="阿里巴巴普惠体" w:cs="阿里巴巴普惠体" w:hint="eastAsia"/>
          <w:b/>
          <w:bCs/>
        </w:rPr>
        <w:t>30</w:t>
      </w:r>
      <w:r w:rsidRPr="004B608A">
        <w:rPr>
          <w:rFonts w:ascii="阿里巴巴普惠体" w:eastAsia="阿里巴巴普惠体" w:hAnsi="阿里巴巴普惠体" w:cs="阿里巴巴普惠体"/>
          <w:b/>
          <w:bCs/>
        </w:rPr>
        <w:t xml:space="preserve"> 分钟）</w:t>
      </w:r>
    </w:p>
    <w:p w14:paraId="267C88F1" w14:textId="77777777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目标：</w:t>
      </w:r>
    </w:p>
    <w:p w14:paraId="129E41F2" w14:textId="0E9A77F3" w:rsidR="004B608A" w:rsidRPr="004B608A" w:rsidRDefault="004B608A">
      <w:pPr>
        <w:numPr>
          <w:ilvl w:val="0"/>
          <w:numId w:val="3"/>
        </w:numPr>
        <w:rPr>
          <w:rFonts w:ascii="阿里巴巴普惠体" w:eastAsia="阿里巴巴普惠体" w:hAnsi="阿里巴巴普惠体" w:cs="阿里巴巴普惠体" w:hint="eastAsia"/>
        </w:rPr>
      </w:pPr>
      <w:r w:rsidRPr="004B608A">
        <w:rPr>
          <w:rFonts w:ascii="阿里巴巴普惠体" w:eastAsia="阿里巴巴普惠体" w:hAnsi="阿里巴巴普惠体" w:cs="阿里巴巴普惠体"/>
        </w:rPr>
        <w:t>了解</w:t>
      </w:r>
      <w:r w:rsidR="00752FD6">
        <w:rPr>
          <w:rFonts w:ascii="阿里巴巴普惠体" w:eastAsia="阿里巴巴普惠体" w:hAnsi="阿里巴巴普惠体" w:cs="阿里巴巴普惠体" w:hint="eastAsia"/>
        </w:rPr>
        <w:t>课程的规划</w:t>
      </w:r>
    </w:p>
    <w:p w14:paraId="5C54A3D3" w14:textId="601DF20E" w:rsidR="004B608A" w:rsidRPr="004B608A" w:rsidRDefault="00752FD6">
      <w:pPr>
        <w:numPr>
          <w:ilvl w:val="0"/>
          <w:numId w:val="3"/>
        </w:numPr>
        <w:rPr>
          <w:rFonts w:ascii="阿里巴巴普惠体" w:eastAsia="阿里巴巴普惠体" w:hAnsi="阿里巴巴普惠体" w:cs="阿里巴巴普惠体" w:hint="eastAsia"/>
        </w:rPr>
      </w:pPr>
      <w:r>
        <w:rPr>
          <w:rFonts w:ascii="阿里巴巴普惠体" w:eastAsia="阿里巴巴普惠体" w:hAnsi="阿里巴巴普惠体" w:cs="阿里巴巴普惠体" w:hint="eastAsia"/>
        </w:rPr>
        <w:t>了解课程所涵盖的内容</w:t>
      </w:r>
    </w:p>
    <w:p w14:paraId="361DB75C" w14:textId="77777777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内容：</w:t>
      </w:r>
    </w:p>
    <w:p w14:paraId="7C334793" w14:textId="7507FFA0" w:rsidR="00752FD6" w:rsidRPr="00752FD6" w:rsidRDefault="00752FD6">
      <w:pPr>
        <w:numPr>
          <w:ilvl w:val="0"/>
          <w:numId w:val="5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/>
        </w:rPr>
        <w:t>系统基础（VEX V5 组件与安装）。</w:t>
      </w:r>
    </w:p>
    <w:p w14:paraId="564DC378" w14:textId="5EF7799D" w:rsidR="00752FD6" w:rsidRPr="00752FD6" w:rsidRDefault="00752FD6">
      <w:pPr>
        <w:numPr>
          <w:ilvl w:val="0"/>
          <w:numId w:val="5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/>
        </w:rPr>
        <w:t>基础编程（VEXcode V5 软件使用）。</w:t>
      </w:r>
    </w:p>
    <w:p w14:paraId="0050B02F" w14:textId="368C58C8" w:rsidR="00752FD6" w:rsidRPr="00752FD6" w:rsidRDefault="00752FD6">
      <w:pPr>
        <w:numPr>
          <w:ilvl w:val="0"/>
          <w:numId w:val="5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/>
        </w:rPr>
        <w:t>机器人运动控制（前进、转弯、机械臂）。</w:t>
      </w:r>
    </w:p>
    <w:p w14:paraId="3283A988" w14:textId="50EB4EC7" w:rsidR="00752FD6" w:rsidRPr="00752FD6" w:rsidRDefault="00752FD6">
      <w:pPr>
        <w:numPr>
          <w:ilvl w:val="0"/>
          <w:numId w:val="5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/>
        </w:rPr>
        <w:t>传感器应用（碰撞传感器、距离传感器）。</w:t>
      </w:r>
    </w:p>
    <w:p w14:paraId="000B9191" w14:textId="3E02A078" w:rsidR="00752FD6" w:rsidRPr="00752FD6" w:rsidRDefault="00752FD6">
      <w:pPr>
        <w:numPr>
          <w:ilvl w:val="0"/>
          <w:numId w:val="5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/>
        </w:rPr>
        <w:t>函数与变量（Python 基础）。</w:t>
      </w:r>
    </w:p>
    <w:p w14:paraId="56DC0A4B" w14:textId="058AF2E3" w:rsidR="00752FD6" w:rsidRPr="00752FD6" w:rsidRDefault="00752FD6">
      <w:pPr>
        <w:numPr>
          <w:ilvl w:val="0"/>
          <w:numId w:val="5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/>
        </w:rPr>
        <w:t>编程语句（循环、条件判断）。</w:t>
      </w:r>
    </w:p>
    <w:p w14:paraId="5283B5F0" w14:textId="11904041" w:rsidR="00752FD6" w:rsidRPr="00752FD6" w:rsidRDefault="00752FD6">
      <w:pPr>
        <w:numPr>
          <w:ilvl w:val="0"/>
          <w:numId w:val="5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/>
        </w:rPr>
        <w:t>远程控制（遥控器编程）。</w:t>
      </w:r>
    </w:p>
    <w:p w14:paraId="4589A961" w14:textId="25538A3E" w:rsidR="00752FD6" w:rsidRDefault="00752FD6" w:rsidP="004B608A">
      <w:pPr>
        <w:rPr>
          <w:rFonts w:ascii="阿里巴巴普惠体" w:eastAsia="阿里巴巴普惠体" w:hAnsi="阿里巴巴普惠体" w:cs="阿里巴巴普惠体" w:hint="eastAsia"/>
          <w:b/>
          <w:bCs/>
        </w:rPr>
      </w:pPr>
      <w:r>
        <w:rPr>
          <w:rFonts w:ascii="阿里巴巴普惠体" w:eastAsia="阿里巴巴普惠体" w:hAnsi="阿里巴巴普惠体" w:cs="阿里巴巴普惠体" w:hint="eastAsia"/>
          <w:b/>
          <w:bCs/>
        </w:rPr>
        <w:t>教学方法：</w:t>
      </w:r>
    </w:p>
    <w:p w14:paraId="2CC93187" w14:textId="2B914363" w:rsidR="00752FD6" w:rsidRPr="00752FD6" w:rsidRDefault="00752FD6" w:rsidP="00411E7D">
      <w:pPr>
        <w:numPr>
          <w:ilvl w:val="0"/>
          <w:numId w:val="12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/>
        </w:rPr>
        <w:t>PPT 展示课程大纲，并简单说明每个模块的内容。</w:t>
      </w:r>
    </w:p>
    <w:p w14:paraId="76E49C4E" w14:textId="2DE85821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lastRenderedPageBreak/>
        <w:t>实践活动：</w:t>
      </w:r>
    </w:p>
    <w:p w14:paraId="3B4D65D4" w14:textId="630B7C34" w:rsidR="004B608A" w:rsidRDefault="004B608A" w:rsidP="00411E7D">
      <w:pPr>
        <w:numPr>
          <w:ilvl w:val="0"/>
          <w:numId w:val="11"/>
        </w:numPr>
        <w:rPr>
          <w:rFonts w:ascii="阿里巴巴普惠体" w:eastAsia="阿里巴巴普惠体" w:hAnsi="阿里巴巴普惠体" w:cs="阿里巴巴普惠体" w:hint="eastAsia"/>
        </w:rPr>
      </w:pPr>
      <w:r w:rsidRPr="004B608A">
        <w:rPr>
          <w:rFonts w:ascii="阿里巴巴普惠体" w:eastAsia="阿里巴巴普惠体" w:hAnsi="阿里巴巴普惠体" w:cs="阿里巴巴普惠体"/>
        </w:rPr>
        <w:t>让学生观察和识别 VEX V5 机器人系统的各个部件</w:t>
      </w:r>
      <w:r w:rsidR="00732821">
        <w:rPr>
          <w:rFonts w:ascii="阿里巴巴普惠体" w:eastAsia="阿里巴巴普惠体" w:hAnsi="阿里巴巴普惠体" w:cs="阿里巴巴普惠体" w:hint="eastAsia"/>
        </w:rPr>
        <w:t>。</w:t>
      </w:r>
    </w:p>
    <w:p w14:paraId="3AA7B5B3" w14:textId="58BD887C" w:rsidR="00752FD6" w:rsidRPr="007718B8" w:rsidRDefault="00752FD6" w:rsidP="00411E7D">
      <w:pPr>
        <w:numPr>
          <w:ilvl w:val="0"/>
          <w:numId w:val="11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/>
        </w:rPr>
        <w:t>“哪部分内容你最感兴趣？” 让学生自由交流，提高学习参与感。</w:t>
      </w:r>
    </w:p>
    <w:p w14:paraId="33F71D55" w14:textId="3F7AFA73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  <w:b/>
          <w:bCs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第三部分：</w:t>
      </w:r>
      <w:r w:rsidR="00752FD6">
        <w:rPr>
          <w:rFonts w:ascii="阿里巴巴普惠体" w:eastAsia="阿里巴巴普惠体" w:hAnsi="阿里巴巴普惠体" w:cs="阿里巴巴普惠体" w:hint="eastAsia"/>
          <w:b/>
          <w:bCs/>
        </w:rPr>
        <w:t>课程总结与互动问答</w:t>
      </w:r>
      <w:r w:rsidRPr="004B608A">
        <w:rPr>
          <w:rFonts w:ascii="阿里巴巴普惠体" w:eastAsia="阿里巴巴普惠体" w:hAnsi="阿里巴巴普惠体" w:cs="阿里巴巴普惠体"/>
          <w:b/>
          <w:bCs/>
        </w:rPr>
        <w:t>（</w:t>
      </w:r>
      <w:r w:rsidR="00A90B34">
        <w:rPr>
          <w:rFonts w:ascii="阿里巴巴普惠体" w:eastAsia="阿里巴巴普惠体" w:hAnsi="阿里巴巴普惠体" w:cs="阿里巴巴普惠体" w:hint="eastAsia"/>
          <w:b/>
          <w:bCs/>
        </w:rPr>
        <w:t>5</w:t>
      </w:r>
      <w:r w:rsidRPr="004B608A">
        <w:rPr>
          <w:rFonts w:ascii="阿里巴巴普惠体" w:eastAsia="阿里巴巴普惠体" w:hAnsi="阿里巴巴普惠体" w:cs="阿里巴巴普惠体"/>
          <w:b/>
          <w:bCs/>
        </w:rPr>
        <w:t xml:space="preserve"> 分钟）</w:t>
      </w:r>
    </w:p>
    <w:p w14:paraId="4C83DD58" w14:textId="77777777" w:rsidR="004B608A" w:rsidRPr="004B608A" w:rsidRDefault="004B608A" w:rsidP="004B608A">
      <w:pPr>
        <w:rPr>
          <w:rFonts w:ascii="阿里巴巴普惠体" w:eastAsia="阿里巴巴普惠体" w:hAnsi="阿里巴巴普惠体" w:cs="阿里巴巴普惠体" w:hint="eastAsia"/>
        </w:rPr>
      </w:pPr>
      <w:r w:rsidRPr="004B608A">
        <w:rPr>
          <w:rFonts w:ascii="阿里巴巴普惠体" w:eastAsia="阿里巴巴普惠体" w:hAnsi="阿里巴巴普惠体" w:cs="阿里巴巴普惠体"/>
          <w:b/>
          <w:bCs/>
        </w:rPr>
        <w:t>内容：</w:t>
      </w:r>
    </w:p>
    <w:p w14:paraId="2125BF2D" w14:textId="3741F9F2" w:rsidR="00752FD6" w:rsidRPr="00752FD6" w:rsidRDefault="00732821">
      <w:pPr>
        <w:numPr>
          <w:ilvl w:val="0"/>
          <w:numId w:val="7"/>
        </w:numPr>
        <w:rPr>
          <w:rFonts w:ascii="阿里巴巴普惠体" w:eastAsia="阿里巴巴普惠体" w:hAnsi="阿里巴巴普惠体" w:cs="阿里巴巴普惠体" w:hint="eastAsia"/>
        </w:rPr>
      </w:pPr>
      <w:r>
        <w:rPr>
          <w:rFonts w:ascii="阿里巴巴普惠体" w:eastAsia="阿里巴巴普惠体" w:hAnsi="阿里巴巴普惠体" w:cs="阿里巴巴普惠体" w:hint="eastAsia"/>
        </w:rPr>
        <w:t>回顾</w:t>
      </w:r>
      <w:r w:rsidR="00752FD6" w:rsidRPr="00752FD6">
        <w:rPr>
          <w:rFonts w:ascii="阿里巴巴普惠体" w:eastAsia="阿里巴巴普惠体" w:hAnsi="阿里巴巴普惠体" w:cs="阿里巴巴普惠体"/>
        </w:rPr>
        <w:t>本节课内容，强调课程目标和编程的重要性。</w:t>
      </w:r>
    </w:p>
    <w:p w14:paraId="4023D7AC" w14:textId="0E6B83E6" w:rsidR="00752FD6" w:rsidRPr="00752FD6" w:rsidRDefault="00752FD6">
      <w:pPr>
        <w:numPr>
          <w:ilvl w:val="0"/>
          <w:numId w:val="7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/>
        </w:rPr>
        <w:t>让学生分享自己对机器人编程的初步想法。</w:t>
      </w:r>
    </w:p>
    <w:p w14:paraId="3A15AF69" w14:textId="70D1DD68" w:rsidR="00752FD6" w:rsidRDefault="00752FD6">
      <w:pPr>
        <w:numPr>
          <w:ilvl w:val="0"/>
          <w:numId w:val="7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/>
        </w:rPr>
        <w:t>提问：“你认为机器人可以帮助人类解决哪些问题？” 引导学生思考机器人应用。</w:t>
      </w:r>
    </w:p>
    <w:p w14:paraId="1E26A0BB" w14:textId="20D00CAF" w:rsidR="00752FD6" w:rsidRPr="004B608A" w:rsidRDefault="00A90B34" w:rsidP="00752FD6">
      <w:pPr>
        <w:rPr>
          <w:rFonts w:ascii="阿里巴巴普惠体" w:eastAsia="阿里巴巴普惠体" w:hAnsi="阿里巴巴普惠体" w:cs="阿里巴巴普惠体" w:hint="eastAsia"/>
        </w:rPr>
      </w:pPr>
      <w:r>
        <w:rPr>
          <w:rFonts w:ascii="阿里巴巴普惠体" w:eastAsia="阿里巴巴普惠体" w:hAnsi="阿里巴巴普惠体" w:cs="阿里巴巴普惠体" w:hint="eastAsia"/>
          <w:b/>
          <w:bCs/>
        </w:rPr>
        <w:t>课堂</w:t>
      </w:r>
      <w:r w:rsidR="00732821">
        <w:rPr>
          <w:rFonts w:ascii="阿里巴巴普惠体" w:eastAsia="阿里巴巴普惠体" w:hAnsi="阿里巴巴普惠体" w:cs="阿里巴巴普惠体" w:hint="eastAsia"/>
          <w:b/>
          <w:bCs/>
        </w:rPr>
        <w:t>互动</w:t>
      </w:r>
      <w:r w:rsidR="00752FD6" w:rsidRPr="004B608A">
        <w:rPr>
          <w:rFonts w:ascii="阿里巴巴普惠体" w:eastAsia="阿里巴巴普惠体" w:hAnsi="阿里巴巴普惠体" w:cs="阿里巴巴普惠体"/>
          <w:b/>
          <w:bCs/>
        </w:rPr>
        <w:t>：</w:t>
      </w:r>
    </w:p>
    <w:p w14:paraId="3146F09E" w14:textId="77777777" w:rsidR="00752FD6" w:rsidRDefault="00752FD6">
      <w:pPr>
        <w:numPr>
          <w:ilvl w:val="0"/>
          <w:numId w:val="8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 w:hint="eastAsia"/>
        </w:rPr>
        <w:t>课程的主要目标是什么？学习本课程后，你希望掌握哪些技能？</w:t>
      </w:r>
    </w:p>
    <w:p w14:paraId="7C2CB02C" w14:textId="483B981A" w:rsidR="00752FD6" w:rsidRDefault="00752FD6">
      <w:pPr>
        <w:numPr>
          <w:ilvl w:val="0"/>
          <w:numId w:val="8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 w:hint="eastAsia"/>
        </w:rPr>
        <w:t>本课程适合哪些人群？你认为自己适合学习这门课程吗？为什么？</w:t>
      </w:r>
    </w:p>
    <w:p w14:paraId="76B544A3" w14:textId="77777777" w:rsidR="00752FD6" w:rsidRDefault="00752FD6">
      <w:pPr>
        <w:numPr>
          <w:ilvl w:val="0"/>
          <w:numId w:val="8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 w:hint="eastAsia"/>
        </w:rPr>
        <w:t>本课程共分为几个章节？请简要概述每个章节的主要内容。</w:t>
      </w:r>
    </w:p>
    <w:p w14:paraId="5AC09B63" w14:textId="6FEA6B41" w:rsidR="00752FD6" w:rsidRDefault="00752FD6">
      <w:pPr>
        <w:numPr>
          <w:ilvl w:val="0"/>
          <w:numId w:val="8"/>
        </w:numPr>
        <w:rPr>
          <w:rFonts w:ascii="阿里巴巴普惠体" w:eastAsia="阿里巴巴普惠体" w:hAnsi="阿里巴巴普惠体" w:cs="阿里巴巴普惠体" w:hint="eastAsia"/>
        </w:rPr>
      </w:pPr>
      <w:r w:rsidRPr="00752FD6">
        <w:rPr>
          <w:rFonts w:ascii="阿里巴巴普惠体" w:eastAsia="阿里巴巴普惠体" w:hAnsi="阿里巴巴普惠体" w:cs="阿里巴巴普惠体" w:hint="eastAsia"/>
        </w:rPr>
        <w:t>你对哪个章节最感兴趣？为什么？</w:t>
      </w:r>
    </w:p>
    <w:p w14:paraId="64E32806" w14:textId="47783123" w:rsidR="00A90B34" w:rsidRPr="00752FD6" w:rsidRDefault="00A90B34">
      <w:pPr>
        <w:numPr>
          <w:ilvl w:val="0"/>
          <w:numId w:val="8"/>
        </w:numPr>
        <w:rPr>
          <w:rFonts w:ascii="阿里巴巴普惠体" w:eastAsia="阿里巴巴普惠体" w:hAnsi="阿里巴巴普惠体" w:cs="阿里巴巴普惠体" w:hint="eastAsia"/>
        </w:rPr>
      </w:pPr>
      <w:r>
        <w:rPr>
          <w:rFonts w:ascii="阿里巴巴普惠体" w:eastAsia="阿里巴巴普惠体" w:hAnsi="阿里巴巴普惠体" w:cs="阿里巴巴普惠体" w:hint="eastAsia"/>
        </w:rPr>
        <w:t>你认为学习Python对VEX V5机器人编程有什么帮助？</w:t>
      </w:r>
    </w:p>
    <w:p w14:paraId="04193BC8" w14:textId="37CAAC2D" w:rsidR="001D0DC5" w:rsidRPr="001D0DC5" w:rsidRDefault="001D0DC5" w:rsidP="001D0DC5">
      <w:pPr>
        <w:rPr>
          <w:rFonts w:ascii="阿里巴巴普惠体" w:eastAsia="阿里巴巴普惠体" w:hAnsi="阿里巴巴普惠体" w:cs="阿里巴巴普惠体"/>
        </w:rPr>
      </w:pPr>
      <w:r>
        <w:rPr>
          <w:rFonts w:ascii="阿里巴巴普惠体" w:eastAsia="阿里巴巴普惠体" w:hAnsi="阿里巴巴普惠体" w:cs="阿里巴巴普惠体" w:hint="eastAsia"/>
          <w:b/>
          <w:bCs/>
        </w:rPr>
        <w:t>课后</w:t>
      </w:r>
      <w:r w:rsidRPr="001D0DC5">
        <w:rPr>
          <w:rFonts w:ascii="阿里巴巴普惠体" w:eastAsia="阿里巴巴普惠体" w:hAnsi="阿里巴巴普惠体" w:cs="阿里巴巴普惠体"/>
          <w:b/>
          <w:bCs/>
        </w:rPr>
        <w:t>反思</w:t>
      </w:r>
      <w:r w:rsidRPr="001D0DC5">
        <w:rPr>
          <w:rFonts w:ascii="阿里巴巴普惠体" w:eastAsia="阿里巴巴普惠体" w:hAnsi="阿里巴巴普惠体" w:cs="阿里巴巴普惠体"/>
        </w:rPr>
        <w:t>：</w:t>
      </w:r>
    </w:p>
    <w:p w14:paraId="29CF77AD" w14:textId="1F8944B5" w:rsidR="001D0DC5" w:rsidRPr="001D0DC5" w:rsidRDefault="001D0DC5" w:rsidP="00411E7D">
      <w:pPr>
        <w:numPr>
          <w:ilvl w:val="0"/>
          <w:numId w:val="10"/>
        </w:numPr>
        <w:rPr>
          <w:rFonts w:ascii="阿里巴巴普惠体" w:eastAsia="阿里巴巴普惠体" w:hAnsi="阿里巴巴普惠体" w:cs="阿里巴巴普惠体"/>
        </w:rPr>
      </w:pPr>
      <w:r w:rsidRPr="001D0DC5">
        <w:rPr>
          <w:rFonts w:ascii="阿里巴巴普惠体" w:eastAsia="阿里巴巴普惠体" w:hAnsi="阿里巴巴普惠体" w:cs="阿里巴巴普惠体"/>
          <w:b/>
          <w:bCs/>
        </w:rPr>
        <w:t>学生参与度</w:t>
      </w:r>
      <w:r w:rsidRPr="001D0DC5">
        <w:rPr>
          <w:rFonts w:ascii="阿里巴巴普惠体" w:eastAsia="阿里巴巴普惠体" w:hAnsi="阿里巴巴普惠体" w:cs="阿里巴巴普惠体"/>
        </w:rPr>
        <w:t>：情景导入是否有效激发了学生的兴趣？互动环节中学生的发言是否积极？</w:t>
      </w:r>
    </w:p>
    <w:p w14:paraId="7E331335" w14:textId="29F09533" w:rsidR="001D0DC5" w:rsidRPr="001D0DC5" w:rsidRDefault="001D0DC5" w:rsidP="00411E7D">
      <w:pPr>
        <w:numPr>
          <w:ilvl w:val="0"/>
          <w:numId w:val="10"/>
        </w:numPr>
        <w:rPr>
          <w:rFonts w:ascii="阿里巴巴普惠体" w:eastAsia="阿里巴巴普惠体" w:hAnsi="阿里巴巴普惠体" w:cs="阿里巴巴普惠体"/>
        </w:rPr>
      </w:pPr>
      <w:r w:rsidRPr="001D0DC5">
        <w:rPr>
          <w:rFonts w:ascii="阿里巴巴普惠体" w:eastAsia="阿里巴巴普惠体" w:hAnsi="阿里巴巴普惠体" w:cs="阿里巴巴普惠体"/>
          <w:b/>
          <w:bCs/>
        </w:rPr>
        <w:t>内容适配性</w:t>
      </w:r>
      <w:r w:rsidRPr="001D0DC5">
        <w:rPr>
          <w:rFonts w:ascii="阿里巴巴普惠体" w:eastAsia="阿里巴巴普惠体" w:hAnsi="阿里巴巴普惠体" w:cs="阿里巴巴普惠体"/>
        </w:rPr>
        <w:t>：课程大纲的讲解是否清晰？学生能否理解Python与机器人控制的关系？</w:t>
      </w:r>
    </w:p>
    <w:p w14:paraId="021D1ACF" w14:textId="7615966A" w:rsidR="001D0DC5" w:rsidRPr="001D0DC5" w:rsidRDefault="001D0DC5" w:rsidP="00411E7D">
      <w:pPr>
        <w:numPr>
          <w:ilvl w:val="0"/>
          <w:numId w:val="10"/>
        </w:numPr>
        <w:rPr>
          <w:rFonts w:ascii="阿里巴巴普惠体" w:eastAsia="阿里巴巴普惠体" w:hAnsi="阿里巴巴普惠体" w:cs="阿里巴巴普惠体"/>
        </w:rPr>
      </w:pPr>
      <w:r w:rsidRPr="001D0DC5">
        <w:rPr>
          <w:rFonts w:ascii="阿里巴巴普惠体" w:eastAsia="阿里巴巴普惠体" w:hAnsi="阿里巴巴普惠体" w:cs="阿里巴巴普惠体"/>
          <w:b/>
          <w:bCs/>
        </w:rPr>
        <w:t>实践结合</w:t>
      </w:r>
      <w:r w:rsidRPr="001D0DC5">
        <w:rPr>
          <w:rFonts w:ascii="阿里巴巴普惠体" w:eastAsia="阿里巴巴普惠体" w:hAnsi="阿里巴巴普惠体" w:cs="阿里巴巴普惠体"/>
        </w:rPr>
        <w:t>：实物展示和提问是否帮助学生建立直观认知？是否需要增加更多动手环节？</w:t>
      </w:r>
    </w:p>
    <w:p w14:paraId="691605D3" w14:textId="2DBA08A4" w:rsidR="002400A4" w:rsidRPr="001D0DC5" w:rsidRDefault="001D0DC5" w:rsidP="00411E7D">
      <w:pPr>
        <w:numPr>
          <w:ilvl w:val="0"/>
          <w:numId w:val="10"/>
        </w:numPr>
        <w:rPr>
          <w:rFonts w:ascii="阿里巴巴普惠体" w:eastAsia="阿里巴巴普惠体" w:hAnsi="阿里巴巴普惠体" w:cs="阿里巴巴普惠体" w:hint="eastAsia"/>
        </w:rPr>
      </w:pPr>
      <w:r w:rsidRPr="001D0DC5">
        <w:rPr>
          <w:rFonts w:ascii="阿里巴巴普惠体" w:eastAsia="阿里巴巴普惠体" w:hAnsi="阿里巴巴普惠体" w:cs="阿里巴巴普惠体"/>
          <w:b/>
          <w:bCs/>
        </w:rPr>
        <w:t>改进措施</w:t>
      </w:r>
      <w:r w:rsidRPr="001D0DC5">
        <w:rPr>
          <w:rFonts w:ascii="阿里巴巴普惠体" w:eastAsia="阿里巴巴普惠体" w:hAnsi="阿里巴巴普惠体" w:cs="阿里巴巴普惠体"/>
        </w:rPr>
        <w:t>：下节课是否需要调整时间分配（如减少理论讲解，增加小组讨论）？</w:t>
      </w:r>
    </w:p>
    <w:sectPr w:rsidR="002400A4" w:rsidRPr="001D0DC5" w:rsidSect="0060238C"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E2679" w14:textId="77777777" w:rsidR="0010483B" w:rsidRDefault="0010483B" w:rsidP="00A90B34">
      <w:pPr>
        <w:rPr>
          <w:rFonts w:hint="eastAsia"/>
        </w:rPr>
      </w:pPr>
      <w:r>
        <w:separator/>
      </w:r>
    </w:p>
  </w:endnote>
  <w:endnote w:type="continuationSeparator" w:id="0">
    <w:p w14:paraId="3EF9618A" w14:textId="77777777" w:rsidR="0010483B" w:rsidRDefault="0010483B" w:rsidP="00A90B3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阿里巴巴普惠体">
    <w:panose1 w:val="00020600040101010101"/>
    <w:charset w:val="86"/>
    <w:family w:val="roman"/>
    <w:pitch w:val="variable"/>
    <w:sig w:usb0="A00002FF" w:usb1="7ACF7CFB" w:usb2="0000001E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4029D" w14:textId="77777777" w:rsidR="0010483B" w:rsidRDefault="0010483B" w:rsidP="00A90B34">
      <w:pPr>
        <w:rPr>
          <w:rFonts w:hint="eastAsia"/>
        </w:rPr>
      </w:pPr>
      <w:r>
        <w:separator/>
      </w:r>
    </w:p>
  </w:footnote>
  <w:footnote w:type="continuationSeparator" w:id="0">
    <w:p w14:paraId="21EA3DC5" w14:textId="77777777" w:rsidR="0010483B" w:rsidRDefault="0010483B" w:rsidP="00A90B3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A360E"/>
    <w:multiLevelType w:val="multilevel"/>
    <w:tmpl w:val="D2E8B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A7AC5"/>
    <w:multiLevelType w:val="multilevel"/>
    <w:tmpl w:val="AC723F22"/>
    <w:lvl w:ilvl="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F76A12"/>
    <w:multiLevelType w:val="multilevel"/>
    <w:tmpl w:val="57AA9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3" w15:restartNumberingAfterBreak="0">
    <w:nsid w:val="1767047A"/>
    <w:multiLevelType w:val="multilevel"/>
    <w:tmpl w:val="9B8EF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4" w15:restartNumberingAfterBreak="0">
    <w:nsid w:val="1F20438A"/>
    <w:multiLevelType w:val="multilevel"/>
    <w:tmpl w:val="BF7EF562"/>
    <w:lvl w:ilvl="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4945AC"/>
    <w:multiLevelType w:val="multilevel"/>
    <w:tmpl w:val="04FECDAE"/>
    <w:lvl w:ilvl="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F44258"/>
    <w:multiLevelType w:val="multilevel"/>
    <w:tmpl w:val="3446C442"/>
    <w:lvl w:ilvl="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9E4B8F"/>
    <w:multiLevelType w:val="multilevel"/>
    <w:tmpl w:val="D8C20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A53407"/>
    <w:multiLevelType w:val="multilevel"/>
    <w:tmpl w:val="875C4B20"/>
    <w:lvl w:ilvl="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1E2068"/>
    <w:multiLevelType w:val="multilevel"/>
    <w:tmpl w:val="4B58CD88"/>
    <w:lvl w:ilvl="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D32EDD"/>
    <w:multiLevelType w:val="multilevel"/>
    <w:tmpl w:val="2F623402"/>
    <w:lvl w:ilvl="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B04A47"/>
    <w:multiLevelType w:val="multilevel"/>
    <w:tmpl w:val="ADFC2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58230A"/>
    <w:multiLevelType w:val="multilevel"/>
    <w:tmpl w:val="04581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7903A2"/>
    <w:multiLevelType w:val="multilevel"/>
    <w:tmpl w:val="0E96D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D21F03"/>
    <w:multiLevelType w:val="multilevel"/>
    <w:tmpl w:val="F530E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074E71"/>
    <w:multiLevelType w:val="multilevel"/>
    <w:tmpl w:val="27EE2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29338D"/>
    <w:multiLevelType w:val="multilevel"/>
    <w:tmpl w:val="11B6F9EE"/>
    <w:lvl w:ilvl="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1384282">
    <w:abstractNumId w:val="14"/>
  </w:num>
  <w:num w:numId="2" w16cid:durableId="1068918031">
    <w:abstractNumId w:val="0"/>
  </w:num>
  <w:num w:numId="3" w16cid:durableId="870920710">
    <w:abstractNumId w:val="15"/>
  </w:num>
  <w:num w:numId="4" w16cid:durableId="1790273923">
    <w:abstractNumId w:val="7"/>
  </w:num>
  <w:num w:numId="5" w16cid:durableId="2084598373">
    <w:abstractNumId w:val="12"/>
  </w:num>
  <w:num w:numId="6" w16cid:durableId="1495417890">
    <w:abstractNumId w:val="13"/>
  </w:num>
  <w:num w:numId="7" w16cid:durableId="450632402">
    <w:abstractNumId w:val="3"/>
  </w:num>
  <w:num w:numId="8" w16cid:durableId="1708791625">
    <w:abstractNumId w:val="2"/>
  </w:num>
  <w:num w:numId="9" w16cid:durableId="769473547">
    <w:abstractNumId w:val="11"/>
  </w:num>
  <w:num w:numId="10" w16cid:durableId="1667057125">
    <w:abstractNumId w:val="9"/>
  </w:num>
  <w:num w:numId="11" w16cid:durableId="752431141">
    <w:abstractNumId w:val="8"/>
  </w:num>
  <w:num w:numId="12" w16cid:durableId="1831603564">
    <w:abstractNumId w:val="16"/>
  </w:num>
  <w:num w:numId="13" w16cid:durableId="568467857">
    <w:abstractNumId w:val="5"/>
  </w:num>
  <w:num w:numId="14" w16cid:durableId="1831872571">
    <w:abstractNumId w:val="6"/>
  </w:num>
  <w:num w:numId="15" w16cid:durableId="988242385">
    <w:abstractNumId w:val="4"/>
  </w:num>
  <w:num w:numId="16" w16cid:durableId="155416934">
    <w:abstractNumId w:val="10"/>
  </w:num>
  <w:num w:numId="17" w16cid:durableId="925770075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711"/>
    <w:rsid w:val="000D63C7"/>
    <w:rsid w:val="0010483B"/>
    <w:rsid w:val="001660D7"/>
    <w:rsid w:val="001C22F1"/>
    <w:rsid w:val="001D0DC5"/>
    <w:rsid w:val="002400A4"/>
    <w:rsid w:val="00316F8B"/>
    <w:rsid w:val="0035178E"/>
    <w:rsid w:val="003853F7"/>
    <w:rsid w:val="003F331E"/>
    <w:rsid w:val="00411E7D"/>
    <w:rsid w:val="004B608A"/>
    <w:rsid w:val="00514E53"/>
    <w:rsid w:val="005B5FC0"/>
    <w:rsid w:val="0060238C"/>
    <w:rsid w:val="006C06EC"/>
    <w:rsid w:val="00732821"/>
    <w:rsid w:val="00752FD6"/>
    <w:rsid w:val="007718B8"/>
    <w:rsid w:val="008F2E84"/>
    <w:rsid w:val="00962863"/>
    <w:rsid w:val="00966954"/>
    <w:rsid w:val="009A72D7"/>
    <w:rsid w:val="00A5384C"/>
    <w:rsid w:val="00A90B34"/>
    <w:rsid w:val="00AA4BE4"/>
    <w:rsid w:val="00B64480"/>
    <w:rsid w:val="00C12C5B"/>
    <w:rsid w:val="00C350AC"/>
    <w:rsid w:val="00D571B2"/>
    <w:rsid w:val="00E1576E"/>
    <w:rsid w:val="00E80D34"/>
    <w:rsid w:val="00E94481"/>
    <w:rsid w:val="00EA1711"/>
    <w:rsid w:val="00EC3E6E"/>
    <w:rsid w:val="00ED4D6F"/>
    <w:rsid w:val="00F7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F31871"/>
  <w15:chartTrackingRefBased/>
  <w15:docId w15:val="{479F27AC-5145-441E-85EA-3F290555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FD6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A171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7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7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EA171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71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711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71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71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71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A171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EA17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rsid w:val="00EA17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EA171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A1711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A171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A171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A171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A171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A17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A17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71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A17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71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A171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71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71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7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A171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71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90B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90B3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90B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90B3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3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1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3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6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0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45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5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80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8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34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56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55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71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75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0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78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53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7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8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90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8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76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72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69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66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8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2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84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17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56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34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24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86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2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81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4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9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4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43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96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45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09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0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9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59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4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81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85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1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1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45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24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56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1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57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8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29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55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0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16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26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31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7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1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7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7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9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1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04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62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49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02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94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6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3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9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2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5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73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27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7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72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0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9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37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3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86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1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33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6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3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69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3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9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4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5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4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42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6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9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2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9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7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56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9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3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91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1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89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85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20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21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2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45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8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14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20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9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4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08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24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18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78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9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22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84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02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4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60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95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21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83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73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4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2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08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26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8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9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14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41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90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41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5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24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69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30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81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3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8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4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91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73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9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21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46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75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96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92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6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8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2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79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6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3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旭 崔</dc:creator>
  <cp:keywords/>
  <dc:description/>
  <cp:lastModifiedBy>旭 崔</cp:lastModifiedBy>
  <cp:revision>23</cp:revision>
  <dcterms:created xsi:type="dcterms:W3CDTF">2025-02-06T01:30:00Z</dcterms:created>
  <dcterms:modified xsi:type="dcterms:W3CDTF">2025-04-09T01:24:00Z</dcterms:modified>
</cp:coreProperties>
</file>